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A" w:rsidRPr="00D3194F" w:rsidRDefault="00E5405A" w:rsidP="00E5405A">
      <w:pPr>
        <w:jc w:val="center"/>
        <w:rPr>
          <w:rFonts w:ascii="Times New Roman" w:eastAsia="Arial CYR" w:hAnsi="Times New Roman"/>
          <w:b/>
          <w:sz w:val="24"/>
          <w:szCs w:val="24"/>
        </w:rPr>
      </w:pPr>
      <w:r w:rsidRPr="00D3194F">
        <w:rPr>
          <w:rFonts w:ascii="Times New Roman" w:eastAsia="Arial CYR" w:hAnsi="Times New Roman"/>
          <w:b/>
          <w:sz w:val="24"/>
          <w:szCs w:val="24"/>
        </w:rPr>
        <w:t>СОСТАВ ПРАВЛЕНИЯ</w:t>
      </w:r>
    </w:p>
    <w:p w:rsidR="008D00D8" w:rsidRDefault="00E5405A" w:rsidP="008D00D8">
      <w:pPr>
        <w:spacing w:after="0" w:line="24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proofErr w:type="spellStart"/>
      <w:r w:rsidRPr="00D3194F">
        <w:rPr>
          <w:rFonts w:ascii="Times New Roman" w:eastAsia="Arial CYR" w:hAnsi="Times New Roman"/>
          <w:b/>
          <w:sz w:val="24"/>
          <w:szCs w:val="24"/>
        </w:rPr>
        <w:t>Микрокредитной</w:t>
      </w:r>
      <w:proofErr w:type="spellEnd"/>
      <w:r w:rsidRPr="00D3194F">
        <w:rPr>
          <w:rFonts w:ascii="Times New Roman" w:eastAsia="Arial CYR" w:hAnsi="Times New Roman"/>
          <w:b/>
          <w:sz w:val="24"/>
          <w:szCs w:val="24"/>
        </w:rPr>
        <w:t xml:space="preserve"> компании</w:t>
      </w:r>
    </w:p>
    <w:p w:rsidR="00E5405A" w:rsidRPr="00D3194F" w:rsidRDefault="00E5405A" w:rsidP="008D00D8">
      <w:pPr>
        <w:spacing w:after="0" w:line="24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D3194F">
        <w:rPr>
          <w:rFonts w:ascii="Times New Roman" w:eastAsia="Arial CYR" w:hAnsi="Times New Roman"/>
          <w:b/>
          <w:sz w:val="24"/>
          <w:szCs w:val="24"/>
        </w:rPr>
        <w:t xml:space="preserve"> «Фонд поддержки малого предпринимательства</w:t>
      </w:r>
    </w:p>
    <w:p w:rsidR="00E5405A" w:rsidRPr="00D3194F" w:rsidRDefault="00E5405A" w:rsidP="008D00D8">
      <w:pPr>
        <w:spacing w:after="0" w:line="24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D3194F">
        <w:rPr>
          <w:rFonts w:ascii="Times New Roman" w:eastAsia="Arial CYR" w:hAnsi="Times New Roman"/>
          <w:b/>
          <w:sz w:val="24"/>
          <w:szCs w:val="24"/>
        </w:rPr>
        <w:t>Хабаровского края»</w:t>
      </w:r>
    </w:p>
    <w:p w:rsidR="00E5405A" w:rsidRDefault="00E5405A" w:rsidP="00E5405A">
      <w:pPr>
        <w:jc w:val="both"/>
        <w:rPr>
          <w:rFonts w:ascii="Times New Roman" w:eastAsia="Arial CYR" w:hAnsi="Times New Roman"/>
          <w:i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343"/>
      </w:tblGrid>
      <w:tr w:rsidR="00E5405A" w:rsidRPr="00E5405A" w:rsidTr="00C83385">
        <w:tc>
          <w:tcPr>
            <w:tcW w:w="2677" w:type="dxa"/>
          </w:tcPr>
          <w:p w:rsidR="00E5405A" w:rsidRPr="00E5405A" w:rsidRDefault="00E5405A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Правления:</w:t>
            </w:r>
          </w:p>
        </w:tc>
        <w:tc>
          <w:tcPr>
            <w:tcW w:w="6343" w:type="dxa"/>
          </w:tcPr>
          <w:p w:rsidR="00E5405A" w:rsidRPr="00E5405A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05A" w:rsidRPr="007E3AEC" w:rsidTr="00C83385">
        <w:tc>
          <w:tcPr>
            <w:tcW w:w="2677" w:type="dxa"/>
            <w:hideMark/>
          </w:tcPr>
          <w:p w:rsidR="00E5405A" w:rsidRPr="007E3AEC" w:rsidRDefault="00E5405A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E5405A" w:rsidRPr="007E3AEC" w:rsidRDefault="003B1AF1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Наталья Александровна</w:t>
            </w:r>
          </w:p>
        </w:tc>
      </w:tr>
      <w:tr w:rsidR="00E5405A" w:rsidRPr="007E3AEC" w:rsidTr="00C83385">
        <w:tc>
          <w:tcPr>
            <w:tcW w:w="2677" w:type="dxa"/>
            <w:hideMark/>
          </w:tcPr>
          <w:p w:rsidR="00E5405A" w:rsidRPr="007E3AEC" w:rsidRDefault="00E5405A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Правления</w:t>
            </w:r>
            <w:r w:rsidRPr="007E3A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:rsidR="00E5405A" w:rsidRPr="007E3AEC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05A" w:rsidRPr="007E3AEC" w:rsidTr="00C83385">
        <w:tc>
          <w:tcPr>
            <w:tcW w:w="2677" w:type="dxa"/>
          </w:tcPr>
          <w:p w:rsidR="00E5405A" w:rsidRPr="007E3AEC" w:rsidRDefault="00E5405A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5405A" w:rsidRPr="007E3AEC" w:rsidRDefault="00E5405A" w:rsidP="003B1AF1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05A" w:rsidRPr="007E3AEC" w:rsidTr="00C83385">
        <w:tc>
          <w:tcPr>
            <w:tcW w:w="2677" w:type="dxa"/>
          </w:tcPr>
          <w:p w:rsidR="00E5405A" w:rsidRPr="007E3AEC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E5405A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3AEC">
              <w:rPr>
                <w:rFonts w:ascii="Times New Roman" w:eastAsia="Calibri" w:hAnsi="Times New Roman" w:cs="Times New Roman"/>
                <w:sz w:val="24"/>
                <w:szCs w:val="24"/>
              </w:rPr>
              <w:t>Галузинская</w:t>
            </w:r>
            <w:proofErr w:type="spellEnd"/>
            <w:r w:rsidRPr="007E3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 </w:t>
            </w:r>
          </w:p>
          <w:p w:rsidR="00E5405A" w:rsidRPr="007E3AEC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05A" w:rsidRPr="007E3AEC" w:rsidTr="00C83385">
        <w:tc>
          <w:tcPr>
            <w:tcW w:w="2677" w:type="dxa"/>
          </w:tcPr>
          <w:p w:rsidR="00E5405A" w:rsidRPr="007E3AEC" w:rsidRDefault="00E5405A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E5405A" w:rsidRPr="007E3AEC" w:rsidRDefault="00C83385" w:rsidP="00E37A6C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А</w:t>
            </w:r>
            <w:r w:rsidR="00E3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37A6C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лександровна</w:t>
            </w:r>
          </w:p>
        </w:tc>
      </w:tr>
    </w:tbl>
    <w:p w:rsidR="00D3194F" w:rsidRDefault="00D3194F"/>
    <w:p w:rsidR="008D00D8" w:rsidRDefault="008D00D8" w:rsidP="00D319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4F" w:rsidRPr="00D3194F" w:rsidRDefault="00D3194F" w:rsidP="00D319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>СОСТАВ ПОПЕЧИТЕЛЬСКОГО СОВЕТА</w:t>
      </w:r>
    </w:p>
    <w:p w:rsidR="00D3194F" w:rsidRPr="00D3194F" w:rsidRDefault="00D3194F" w:rsidP="008D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94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D3194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</w:p>
    <w:p w:rsidR="00D3194F" w:rsidRPr="00D3194F" w:rsidRDefault="00D3194F" w:rsidP="008D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>«Фонд поддержки малого предпринимательства</w:t>
      </w:r>
    </w:p>
    <w:p w:rsidR="00D3194F" w:rsidRPr="00D3194F" w:rsidRDefault="00D3194F" w:rsidP="008D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 xml:space="preserve"> Хабаровского края»</w:t>
      </w:r>
    </w:p>
    <w:p w:rsidR="00D3194F" w:rsidRPr="00D3194F" w:rsidRDefault="00D3194F" w:rsidP="00D3194F">
      <w:pPr>
        <w:rPr>
          <w:rFonts w:ascii="Times New Roman" w:hAnsi="Times New Roman" w:cs="Times New Roman"/>
          <w:sz w:val="24"/>
          <w:szCs w:val="24"/>
        </w:rPr>
      </w:pPr>
    </w:p>
    <w:p w:rsidR="00D3194F" w:rsidRPr="00D3194F" w:rsidRDefault="00D3194F" w:rsidP="00D31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3194F" w:rsidRPr="00D3194F" w:rsidRDefault="00D3194F" w:rsidP="00D31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>Попечительского совета:</w:t>
      </w:r>
    </w:p>
    <w:p w:rsidR="00D3194F" w:rsidRDefault="00D3194F" w:rsidP="00D3194F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385">
        <w:rPr>
          <w:rFonts w:ascii="Times New Roman" w:hAnsi="Times New Roman" w:cs="Times New Roman"/>
          <w:sz w:val="24"/>
          <w:szCs w:val="24"/>
        </w:rPr>
        <w:t>Чайка Юрий Афанасьевич</w:t>
      </w:r>
    </w:p>
    <w:p w:rsidR="00D3194F" w:rsidRPr="00D3194F" w:rsidRDefault="00D3194F" w:rsidP="00D3194F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</w:p>
    <w:p w:rsidR="00D3194F" w:rsidRPr="00D3194F" w:rsidRDefault="00D3194F" w:rsidP="00D3194F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>Попечительского совета:</w:t>
      </w:r>
    </w:p>
    <w:p w:rsidR="00D3194F" w:rsidRDefault="00D3194F" w:rsidP="00D3194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Веретенников Андрей Николаевич</w:t>
      </w:r>
    </w:p>
    <w:p w:rsidR="00D3194F" w:rsidRDefault="00D3194F" w:rsidP="00D3194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Востриков Игорь Юрьевич</w:t>
      </w:r>
    </w:p>
    <w:p w:rsidR="00D3194F" w:rsidRDefault="00D3194F" w:rsidP="00D3194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Мазунин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D3194F" w:rsidRDefault="00D3194F" w:rsidP="00D3194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Михалев Никита Сергеевич</w:t>
      </w:r>
    </w:p>
    <w:p w:rsidR="00B473F8" w:rsidRPr="00D3194F" w:rsidRDefault="00B473F8" w:rsidP="00D3194F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Павленко Сергей Витальевич</w:t>
      </w:r>
    </w:p>
    <w:p w:rsid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D8" w:rsidRDefault="008D00D8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85" w:rsidRDefault="00C83385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0F" w:rsidRDefault="0049770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0F" w:rsidRDefault="0049770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BE" w:rsidRDefault="00EB1EBE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BE" w:rsidRDefault="00EB1EBE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D8" w:rsidRDefault="008D00D8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4F" w:rsidRP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  <w:r w:rsidR="008D00D8">
        <w:rPr>
          <w:rFonts w:ascii="Times New Roman" w:hAnsi="Times New Roman" w:cs="Times New Roman"/>
          <w:b/>
          <w:sz w:val="24"/>
          <w:szCs w:val="24"/>
        </w:rPr>
        <w:t xml:space="preserve"> КРЕДИТНОГО СОВЕТА</w:t>
      </w:r>
    </w:p>
    <w:p w:rsidR="008D00D8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94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D3194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</w:p>
    <w:p w:rsidR="00D3194F" w:rsidRP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 xml:space="preserve">«Фонд поддержки малого предпринимательства </w:t>
      </w:r>
    </w:p>
    <w:p w:rsidR="00D3194F" w:rsidRP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4F">
        <w:rPr>
          <w:rFonts w:ascii="Times New Roman" w:hAnsi="Times New Roman" w:cs="Times New Roman"/>
          <w:b/>
          <w:sz w:val="24"/>
          <w:szCs w:val="24"/>
        </w:rPr>
        <w:t xml:space="preserve">Хабаровского края» </w:t>
      </w:r>
    </w:p>
    <w:p w:rsid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94F" w:rsidRDefault="00D3194F" w:rsidP="00D3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442"/>
      </w:tblGrid>
      <w:tr w:rsidR="00D3194F" w:rsidRPr="006516B3" w:rsidTr="00D3194F">
        <w:tc>
          <w:tcPr>
            <w:tcW w:w="2677" w:type="dxa"/>
            <w:hideMark/>
          </w:tcPr>
          <w:p w:rsidR="00D3194F" w:rsidRPr="000776BD" w:rsidRDefault="00D3194F" w:rsidP="00D3194F">
            <w:pPr>
              <w:spacing w:before="6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Кредитного совета:</w:t>
            </w:r>
          </w:p>
          <w:p w:rsidR="00D3194F" w:rsidRDefault="00D3194F" w:rsidP="00D3194F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4F" w:rsidRPr="006516B3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Кредитного совета:</w:t>
            </w:r>
          </w:p>
          <w:p w:rsidR="00D3194F" w:rsidRPr="000776BD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  <w:tr w:rsidR="00D3194F" w:rsidRPr="006516B3" w:rsidTr="00D3194F">
        <w:tc>
          <w:tcPr>
            <w:tcW w:w="2677" w:type="dxa"/>
            <w:hideMark/>
          </w:tcPr>
          <w:p w:rsidR="00D3194F" w:rsidRPr="006516B3" w:rsidRDefault="00D3194F" w:rsidP="00D3194F">
            <w:pPr>
              <w:spacing w:before="6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D3194F" w:rsidRPr="006516B3" w:rsidRDefault="00D3194F" w:rsidP="00D3194F">
            <w:pPr>
              <w:rPr>
                <w:sz w:val="24"/>
                <w:szCs w:val="24"/>
              </w:rPr>
            </w:pPr>
          </w:p>
        </w:tc>
      </w:tr>
    </w:tbl>
    <w:p w:rsidR="00D3194F" w:rsidRDefault="00D3194F"/>
    <w:p w:rsidR="00D3194F" w:rsidRDefault="00C83385" w:rsidP="00D3194F">
      <w:pPr>
        <w:spacing w:before="60"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Рехтина Наталья Александровна</w:t>
      </w:r>
    </w:p>
    <w:p w:rsidR="00D3194F" w:rsidRDefault="00D3194F"/>
    <w:p w:rsidR="00D3194F" w:rsidRDefault="00D3194F"/>
    <w:p w:rsidR="00D3194F" w:rsidRDefault="00D3194F" w:rsidP="008D00D8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16B3">
        <w:rPr>
          <w:rFonts w:ascii="Times New Roman" w:eastAsia="Calibri" w:hAnsi="Times New Roman" w:cs="Times New Roman"/>
          <w:sz w:val="24"/>
          <w:szCs w:val="24"/>
        </w:rPr>
        <w:t>Галузинская</w:t>
      </w:r>
      <w:proofErr w:type="spellEnd"/>
      <w:r w:rsidRPr="006516B3">
        <w:rPr>
          <w:rFonts w:ascii="Times New Roman" w:eastAsia="Calibri" w:hAnsi="Times New Roman" w:cs="Times New Roman"/>
          <w:sz w:val="24"/>
          <w:szCs w:val="24"/>
        </w:rPr>
        <w:t xml:space="preserve"> Оксана Владимировна </w:t>
      </w:r>
    </w:p>
    <w:p w:rsidR="00F9794B" w:rsidRDefault="00F9794B" w:rsidP="008D00D8">
      <w:pPr>
        <w:spacing w:before="6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B5A3B">
        <w:rPr>
          <w:rFonts w:ascii="Times New Roman" w:eastAsia="Calibri" w:hAnsi="Times New Roman" w:cs="Times New Roman"/>
          <w:sz w:val="24"/>
          <w:szCs w:val="24"/>
        </w:rPr>
        <w:t>Шалимова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Наталья Александровна</w:t>
      </w:r>
    </w:p>
    <w:p w:rsidR="00D3194F" w:rsidRDefault="00F9794B" w:rsidP="008D00D8">
      <w:pPr>
        <w:spacing w:before="6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8D0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94F" w:rsidRPr="006516B3">
        <w:rPr>
          <w:rFonts w:ascii="Times New Roman" w:eastAsia="Calibri" w:hAnsi="Times New Roman" w:cs="Times New Roman"/>
          <w:sz w:val="24"/>
          <w:szCs w:val="24"/>
        </w:rPr>
        <w:t>Распутина Милана Юрьевна</w:t>
      </w:r>
    </w:p>
    <w:p w:rsidR="00D3194F" w:rsidRDefault="008D00D8" w:rsidP="008D00D8">
      <w:pPr>
        <w:tabs>
          <w:tab w:val="left" w:pos="3330"/>
        </w:tabs>
        <w:spacing w:before="6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53A79">
        <w:rPr>
          <w:rFonts w:ascii="Times New Roman" w:eastAsia="Calibri" w:hAnsi="Times New Roman" w:cs="Times New Roman"/>
          <w:sz w:val="24"/>
          <w:szCs w:val="24"/>
        </w:rPr>
        <w:t>Шадуя</w:t>
      </w:r>
      <w:proofErr w:type="spellEnd"/>
      <w:r w:rsidR="00053A79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</w:p>
    <w:p w:rsidR="005C3A29" w:rsidRDefault="008D00D8" w:rsidP="008D00D8">
      <w:pPr>
        <w:tabs>
          <w:tab w:val="left" w:pos="333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6516B3">
        <w:rPr>
          <w:rFonts w:ascii="Times New Roman" w:eastAsia="Calibri" w:hAnsi="Times New Roman" w:cs="Times New Roman"/>
          <w:sz w:val="24"/>
          <w:szCs w:val="24"/>
        </w:rPr>
        <w:t>Исакова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6B3">
        <w:rPr>
          <w:rFonts w:ascii="Times New Roman" w:eastAsia="Calibri" w:hAnsi="Times New Roman" w:cs="Times New Roman"/>
          <w:sz w:val="24"/>
          <w:szCs w:val="24"/>
        </w:rPr>
        <w:t>Лариса Юрьевна</w:t>
      </w:r>
    </w:p>
    <w:p w:rsidR="00D3194F" w:rsidRDefault="005C3A29" w:rsidP="008D00D8">
      <w:pPr>
        <w:tabs>
          <w:tab w:val="left" w:pos="3330"/>
        </w:tabs>
        <w:spacing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Сорока Анна Александровна</w:t>
      </w:r>
      <w:bookmarkStart w:id="0" w:name="_GoBack"/>
      <w:bookmarkEnd w:id="0"/>
      <w:r w:rsidR="00D3194F">
        <w:br w:type="textWrapping" w:clear="all"/>
      </w:r>
    </w:p>
    <w:sectPr w:rsidR="00D3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83"/>
    <w:rsid w:val="00053A79"/>
    <w:rsid w:val="003B1AF1"/>
    <w:rsid w:val="003F5AA8"/>
    <w:rsid w:val="0049770F"/>
    <w:rsid w:val="005C3A29"/>
    <w:rsid w:val="006A2D22"/>
    <w:rsid w:val="007B5A3B"/>
    <w:rsid w:val="008D00D8"/>
    <w:rsid w:val="008E500C"/>
    <w:rsid w:val="00AF030D"/>
    <w:rsid w:val="00B473F8"/>
    <w:rsid w:val="00C83385"/>
    <w:rsid w:val="00D3194F"/>
    <w:rsid w:val="00DE5383"/>
    <w:rsid w:val="00E37A6C"/>
    <w:rsid w:val="00E50E82"/>
    <w:rsid w:val="00E5405A"/>
    <w:rsid w:val="00EB1EBE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Антон Павлович</dc:creator>
  <cp:keywords/>
  <dc:description/>
  <cp:lastModifiedBy>Князев Антон Павлович</cp:lastModifiedBy>
  <cp:revision>14</cp:revision>
  <dcterms:created xsi:type="dcterms:W3CDTF">2017-10-04T05:02:00Z</dcterms:created>
  <dcterms:modified xsi:type="dcterms:W3CDTF">2019-04-09T05:43:00Z</dcterms:modified>
</cp:coreProperties>
</file>